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B3" w:rsidRDefault="00DF4AB3" w:rsidP="00DF4AB3">
      <w:pPr>
        <w:ind w:left="2124" w:firstLine="708"/>
        <w:jc w:val="center"/>
        <w:rPr>
          <w:i/>
        </w:rPr>
      </w:pPr>
    </w:p>
    <w:p w:rsidR="00C72A18" w:rsidRDefault="00C72A18" w:rsidP="00C72A18">
      <w:pPr>
        <w:ind w:left="2124" w:firstLine="708"/>
      </w:pPr>
      <w:bookmarkStart w:id="0" w:name="_GoBack"/>
      <w:r>
        <w:t>A Partilha Continua...</w:t>
      </w:r>
    </w:p>
    <w:p w:rsidR="00C72A18" w:rsidRDefault="00C72A18" w:rsidP="00C72A18">
      <w:pPr>
        <w:jc w:val="both"/>
      </w:pPr>
      <w:r>
        <w:t>Irmã Zélia Maria Batista continua a partilha do Encontro De Revigoramento Franciscano, dessa vez, aprofundando alguns conteúdos.</w:t>
      </w:r>
    </w:p>
    <w:p w:rsidR="00324BFD" w:rsidRDefault="006234E9" w:rsidP="00281D67">
      <w:pPr>
        <w:jc w:val="both"/>
      </w:pPr>
      <w:r>
        <w:t xml:space="preserve">Chegamos </w:t>
      </w:r>
      <w:r w:rsidR="00C72A18">
        <w:t xml:space="preserve">no Seminário Santo Antônio, Agudos, </w:t>
      </w:r>
      <w:proofErr w:type="gramStart"/>
      <w:r w:rsidR="00C72A18">
        <w:t xml:space="preserve">SP, </w:t>
      </w:r>
      <w:r>
        <w:t xml:space="preserve"> lugar</w:t>
      </w:r>
      <w:proofErr w:type="gramEnd"/>
      <w:r>
        <w:t xml:space="preserve"> sagrado</w:t>
      </w:r>
      <w:r w:rsidR="00860254">
        <w:t xml:space="preserve"> e</w:t>
      </w:r>
      <w:r w:rsidR="00DF4AB3">
        <w:t xml:space="preserve"> com reverência nossos pés tocaram</w:t>
      </w:r>
      <w:r w:rsidR="00860254">
        <w:t xml:space="preserve"> o manancial do </w:t>
      </w:r>
      <w:proofErr w:type="spellStart"/>
      <w:r w:rsidR="00860254">
        <w:t>Aguífero</w:t>
      </w:r>
      <w:proofErr w:type="spellEnd"/>
      <w:r w:rsidR="00860254">
        <w:t xml:space="preserve"> Guarani</w:t>
      </w:r>
      <w:r w:rsidR="00324BFD">
        <w:t>, águas que saciam a sede de milhares de pessoas.</w:t>
      </w:r>
      <w:r w:rsidR="00860254">
        <w:t xml:space="preserve"> Na mente, no coração,</w:t>
      </w:r>
      <w:r w:rsidR="00324BFD">
        <w:t xml:space="preserve"> trazemos nossas sedes,</w:t>
      </w:r>
      <w:r>
        <w:t xml:space="preserve"> buscas, sonhos, desejos. Fomos abraçadas</w:t>
      </w:r>
      <w:r w:rsidR="00324BFD">
        <w:t>/os</w:t>
      </w:r>
      <w:r>
        <w:t xml:space="preserve"> pela criação que se fez caminho de revelação do Mistério, plenitude do amor de Deus e com Clara afirmamos que: “O Filho de Deus fez-se para nós o Caminho”. (</w:t>
      </w:r>
      <w:proofErr w:type="spellStart"/>
      <w:r>
        <w:t>Test.Sta</w:t>
      </w:r>
      <w:proofErr w:type="spellEnd"/>
      <w:r>
        <w:t xml:space="preserve"> Clara).</w:t>
      </w:r>
    </w:p>
    <w:p w:rsidR="005E477A" w:rsidRDefault="00C72A18" w:rsidP="00281D67">
      <w:pPr>
        <w:jc w:val="both"/>
      </w:pPr>
      <w:r>
        <w:t>Aprendendo a ser humanas (</w:t>
      </w:r>
      <w:proofErr w:type="gramStart"/>
      <w:r>
        <w:t>os)...</w:t>
      </w:r>
      <w:proofErr w:type="gramEnd"/>
    </w:p>
    <w:p w:rsidR="0060502B" w:rsidRPr="00281D67" w:rsidRDefault="006234E9" w:rsidP="00281D67">
      <w:pPr>
        <w:jc w:val="both"/>
      </w:pPr>
      <w:r>
        <w:t>Confiantes avançamos pelo caminho da bem-aven</w:t>
      </w:r>
      <w:r w:rsidR="00306817">
        <w:t>turança para encontrar-nos com o</w:t>
      </w:r>
      <w:r>
        <w:t xml:space="preserve"> mistério da nossa essência mais profunda, a nossa interioridade. Com ela nos detivemos por algum tempo e descobrimos tantas belezas e po</w:t>
      </w:r>
      <w:r w:rsidR="00306817">
        <w:t>tencialidades, que até então se</w:t>
      </w:r>
      <w:r>
        <w:t>quer tínhamos percebido.  Também nos deparamos com nossas fragilidades</w:t>
      </w:r>
      <w:r w:rsidR="001A2FE3">
        <w:t xml:space="preserve">, reconhecemos que precisamos </w:t>
      </w:r>
      <w:r w:rsidR="00306817" w:rsidRPr="00306817">
        <w:rPr>
          <w:b/>
        </w:rPr>
        <w:t>reaprender a sentir</w:t>
      </w:r>
      <w:r w:rsidR="001A2FE3">
        <w:t>, somos muita razão e pouco coração. É tão simples, voltar a nossa inocência original ao escutar, olhar, saborear, cheirar,</w:t>
      </w:r>
      <w:r w:rsidR="001153AF">
        <w:t xml:space="preserve"> só assim </w:t>
      </w:r>
      <w:r w:rsidR="00281D67">
        <w:t>descobriremos</w:t>
      </w:r>
      <w:r w:rsidR="001A2FE3">
        <w:t xml:space="preserve"> que somos divinamente-humanos. </w:t>
      </w:r>
      <w:r w:rsidR="001153AF">
        <w:t xml:space="preserve">Dessa forma as relações que tecemos no cotidiano se tornam afeto partilhado e possibilitam o crescimento mútuo, fortalecem o </w:t>
      </w:r>
      <w:r w:rsidR="00306817" w:rsidRPr="00306817">
        <w:rPr>
          <w:b/>
        </w:rPr>
        <w:t>ego</w:t>
      </w:r>
      <w:r w:rsidR="001153AF">
        <w:t xml:space="preserve"> no sentido de plasmar uma identidade </w:t>
      </w:r>
      <w:r w:rsidR="00BC054E">
        <w:t xml:space="preserve">forte, </w:t>
      </w:r>
      <w:r w:rsidR="00281D67">
        <w:t xml:space="preserve">consistente, </w:t>
      </w:r>
      <w:r w:rsidR="001153AF">
        <w:t>capaz de sublimar toda energia vital que possuímos e transformá-la em amor ágape, doação, entrega sem reservas.</w:t>
      </w:r>
      <w:r w:rsidR="00281D67">
        <w:t xml:space="preserve"> Enfim, resgata-se a </w:t>
      </w:r>
      <w:r w:rsidR="00306817" w:rsidRPr="00306817">
        <w:rPr>
          <w:b/>
        </w:rPr>
        <w:t>inteireza</w:t>
      </w:r>
      <w:r w:rsidR="00281D67">
        <w:t xml:space="preserve"> do húmus-humanidade, o sonho de Deus para seus filhos e filhas</w:t>
      </w:r>
      <w:r w:rsidR="00BC054E">
        <w:t xml:space="preserve"> e toda criação.</w:t>
      </w:r>
      <w:r w:rsidR="00BD6B55">
        <w:rPr>
          <w:b/>
          <w:i/>
        </w:rPr>
        <w:t xml:space="preserve"> </w:t>
      </w:r>
      <w:r w:rsidR="00BD6B55" w:rsidRPr="00281D67">
        <w:t>É urgente cuidarmos de nossa saúde mental ao exercitar e priorizar momentos de meditação e caminhadas, que proporcionam leveza, mansidão, serenidade, po</w:t>
      </w:r>
      <w:r w:rsidR="00281D67">
        <w:t>is nos libertam dos pensamentos e</w:t>
      </w:r>
      <w:r w:rsidR="00963F64" w:rsidRPr="00281D67">
        <w:t xml:space="preserve"> deixamos emergir os sentimentos e a contemplação.  A ansiedade é um aspecto que se sobressai em nossos tempos, os ansiosos querem o controle de tudo e envelhecem dessa maneira, quando deveria ser o contrário, </w:t>
      </w:r>
      <w:r w:rsidR="00992260" w:rsidRPr="00281D67">
        <w:t xml:space="preserve">pois é </w:t>
      </w:r>
      <w:r w:rsidR="00281D67">
        <w:t>próprio</w:t>
      </w:r>
      <w:r w:rsidR="00963F64" w:rsidRPr="00281D67">
        <w:t xml:space="preserve"> </w:t>
      </w:r>
      <w:r w:rsidR="00992260" w:rsidRPr="00281D67">
        <w:t xml:space="preserve">da </w:t>
      </w:r>
      <w:r w:rsidR="00963F64" w:rsidRPr="00281D67">
        <w:t>natureza humana</w:t>
      </w:r>
      <w:r w:rsidR="00281D67">
        <w:t xml:space="preserve"> a </w:t>
      </w:r>
      <w:r w:rsidR="00992260" w:rsidRPr="00281D67">
        <w:t>calma e se</w:t>
      </w:r>
      <w:r w:rsidR="00281D67">
        <w:t>renidade nessa etapa da vida.</w:t>
      </w:r>
      <w:r w:rsidR="00992260" w:rsidRPr="00281D67">
        <w:t xml:space="preserve"> Será que estamos envelhe</w:t>
      </w:r>
      <w:r w:rsidR="007278F2" w:rsidRPr="00281D67">
        <w:t>cendo de uma maneira saudável</w:t>
      </w:r>
      <w:r w:rsidR="00281D67">
        <w:t>? Outro aspecto desse encontro foi a</w:t>
      </w:r>
      <w:r w:rsidR="007278F2" w:rsidRPr="00281D67">
        <w:t xml:space="preserve"> resiliência</w:t>
      </w:r>
      <w:r w:rsidR="00281D67">
        <w:t xml:space="preserve"> que</w:t>
      </w:r>
      <w:r w:rsidR="007278F2" w:rsidRPr="00281D67">
        <w:t xml:space="preserve"> é a maneira de como sou capaz de transformar as adversidades em degraus para meu crescimento pessoal.  São os momentos que exigem foco, concentração de esforços, criatividade e superação. So</w:t>
      </w:r>
      <w:r w:rsidR="00C90201">
        <w:t>u capaz de dar um novo sentido à</w:t>
      </w:r>
      <w:r w:rsidR="007278F2" w:rsidRPr="00281D67">
        <w:t>quela dor, sofrimento, decepção e saio dessa</w:t>
      </w:r>
      <w:r w:rsidR="00306817">
        <w:t>s situações como nova criatura,</w:t>
      </w:r>
      <w:r w:rsidR="007278F2" w:rsidRPr="00281D67">
        <w:t xml:space="preserve"> fortalecida e transformada.</w:t>
      </w:r>
    </w:p>
    <w:p w:rsidR="00C90201" w:rsidRPr="00306817" w:rsidRDefault="00C90201">
      <w:pPr>
        <w:rPr>
          <w:b/>
        </w:rPr>
      </w:pPr>
      <w:r w:rsidRPr="00306817">
        <w:rPr>
          <w:b/>
        </w:rPr>
        <w:t>“</w:t>
      </w:r>
      <w:r w:rsidR="00306817" w:rsidRPr="00306817">
        <w:rPr>
          <w:b/>
        </w:rPr>
        <w:t>Abrace o Cristo pobre com uma virgem pobre”</w:t>
      </w:r>
      <w:r w:rsidRPr="00306817">
        <w:rPr>
          <w:b/>
        </w:rPr>
        <w:t>.</w:t>
      </w:r>
    </w:p>
    <w:p w:rsidR="00F95C26" w:rsidRDefault="00C90201" w:rsidP="006C1ADE">
      <w:pPr>
        <w:jc w:val="both"/>
      </w:pPr>
      <w:r>
        <w:t xml:space="preserve">Com Clara e Francisco prosseguimos sedentas em busca da </w:t>
      </w:r>
      <w:r w:rsidR="00306817" w:rsidRPr="00C90201">
        <w:rPr>
          <w:b/>
          <w:i/>
        </w:rPr>
        <w:t>fonte</w:t>
      </w:r>
      <w:r w:rsidRPr="00C90201">
        <w:rPr>
          <w:b/>
          <w:i/>
        </w:rPr>
        <w:t>,</w:t>
      </w:r>
      <w:r>
        <w:t xml:space="preserve"> que sacia todas as sedes e nos oferece o sentido da nossa Consagração.</w:t>
      </w:r>
      <w:r w:rsidR="00BC054E">
        <w:t xml:space="preserve"> Somos mendigos de sentido.</w:t>
      </w:r>
      <w:r>
        <w:t xml:space="preserve"> A voz que </w:t>
      </w:r>
      <w:proofErr w:type="spellStart"/>
      <w:r>
        <w:t>ressou</w:t>
      </w:r>
      <w:proofErr w:type="spellEnd"/>
      <w:r>
        <w:t xml:space="preserve"> da cruz de São Damião fez eco no coração de Francisco, colocou seus pés em movimento ao encontro dos crucificados daquele tempo, os leprosos. Esse </w:t>
      </w:r>
      <w:r w:rsidR="00306817" w:rsidRPr="00306817">
        <w:rPr>
          <w:b/>
        </w:rPr>
        <w:t xml:space="preserve">encontro </w:t>
      </w:r>
      <w:r>
        <w:t xml:space="preserve">com Cristo Pobre, Crucificado foi tão intenso, tanto para ele como para Clara, que os levaram a </w:t>
      </w:r>
      <w:r w:rsidR="00306817" w:rsidRPr="00306817">
        <w:rPr>
          <w:b/>
        </w:rPr>
        <w:t>conversão,</w:t>
      </w:r>
      <w:r>
        <w:t xml:space="preserve"> mudança de vida, de lugar social, deram um salto significativo e mergu</w:t>
      </w:r>
      <w:r w:rsidR="005303C9">
        <w:t xml:space="preserve">lharam na história, na vida dos que estavam à margem do sistema burguês. </w:t>
      </w:r>
      <w:r w:rsidR="00324BFD">
        <w:t>Francisco e Clara c</w:t>
      </w:r>
      <w:r w:rsidR="005303C9">
        <w:t xml:space="preserve">om os pés plantados na cultural medieval, período em que a humanidade se definiu como pessoa forte e afirmou-se com sua identidade e </w:t>
      </w:r>
      <w:r w:rsidR="005303C9">
        <w:lastRenderedPageBreak/>
        <w:t xml:space="preserve">inteireza, </w:t>
      </w:r>
      <w:r w:rsidR="00324BFD">
        <w:t xml:space="preserve">nos deixaram um </w:t>
      </w:r>
      <w:r w:rsidR="00306817">
        <w:t>grande legado assim como outros</w:t>
      </w:r>
      <w:r w:rsidR="005303C9">
        <w:t xml:space="preserve"> pensadores, heróis, santos, sábios, </w:t>
      </w:r>
      <w:r w:rsidR="00324BFD">
        <w:t xml:space="preserve">que se tornaram referenciais para as </w:t>
      </w:r>
      <w:r w:rsidR="005303C9">
        <w:t>gerações</w:t>
      </w:r>
      <w:r w:rsidR="00324BFD">
        <w:t xml:space="preserve"> futuras</w:t>
      </w:r>
      <w:r w:rsidR="005303C9">
        <w:t>.</w:t>
      </w:r>
      <w:r w:rsidR="00A416A9">
        <w:t xml:space="preserve"> É nesse contexto que deixaram vir à tona </w:t>
      </w:r>
      <w:r w:rsidR="00BC054E">
        <w:t>essa humanidade povoada de desejos</w:t>
      </w:r>
      <w:r w:rsidR="00A416A9">
        <w:t>,</w:t>
      </w:r>
      <w:r w:rsidR="00903BD6">
        <w:t xml:space="preserve"> que encontro</w:t>
      </w:r>
      <w:r w:rsidR="007E676A">
        <w:t>u</w:t>
      </w:r>
      <w:r w:rsidR="00C72A18">
        <w:t xml:space="preserve"> espaço para desabrochar no</w:t>
      </w:r>
      <w:r w:rsidR="006201F5">
        <w:t xml:space="preserve"> seguimento de Jesus Cristo</w:t>
      </w:r>
      <w:r w:rsidR="00A416A9">
        <w:t xml:space="preserve">, porque Deus desejou estar em nós, desceu para nos divinizar </w:t>
      </w:r>
      <w:proofErr w:type="gramStart"/>
      <w:r w:rsidR="00A416A9">
        <w:t>ao  revestir</w:t>
      </w:r>
      <w:proofErr w:type="gramEnd"/>
      <w:r w:rsidR="00A416A9">
        <w:t xml:space="preserve">-se da humanidade no ventre fecundo de uma mulher. Dessa forma podemos tocar, sentir e inebriar-nos </w:t>
      </w:r>
      <w:r w:rsidR="00960986">
        <w:t xml:space="preserve">da plenitude desse amor ao cantar e louvar ao “Pai de toda misericórdia” pelo nosso ser mulher, fruto do desejo de Deus, que se expressa de uma maneira original em </w:t>
      </w:r>
      <w:r w:rsidR="00BC054E">
        <w:t xml:space="preserve">nossa vida consagrada franciscana. </w:t>
      </w:r>
      <w:r w:rsidR="00214D78">
        <w:t xml:space="preserve"> Somos desejadas (os), por i</w:t>
      </w:r>
      <w:r w:rsidR="00BC054E">
        <w:t>sso O</w:t>
      </w:r>
      <w:r w:rsidR="00214D78">
        <w:t xml:space="preserve"> encontramos. Francisco e Clara se encantam mutuamente pelo modo de seguir Cristo e viver o Evangelho. Para Clara a mediação </w:t>
      </w:r>
      <w:r w:rsidR="00903BD6">
        <w:t xml:space="preserve">humana, foi </w:t>
      </w:r>
      <w:r w:rsidR="007E676A">
        <w:t>o</w:t>
      </w:r>
      <w:r w:rsidR="00214D78">
        <w:t xml:space="preserve"> Pai F</w:t>
      </w:r>
      <w:r w:rsidR="0016309A">
        <w:t xml:space="preserve">rancisco, que ela respeitava e </w:t>
      </w:r>
      <w:r w:rsidR="00214D78">
        <w:t>considerava, como coluna</w:t>
      </w:r>
      <w:r w:rsidR="0016309A">
        <w:t xml:space="preserve">, a única consolação e apoio depois de Deus. Poderíamos nos perguntar quais são os nossos desejos mais profundos? Cultivamos e nutrimos o desejo do </w:t>
      </w:r>
      <w:r w:rsidR="00306817" w:rsidRPr="00306817">
        <w:rPr>
          <w:b/>
        </w:rPr>
        <w:t xml:space="preserve">encontro </w:t>
      </w:r>
      <w:r w:rsidR="0016309A">
        <w:t>com Cristo Pobre, crucificado? Hoje</w:t>
      </w:r>
      <w:r w:rsidR="00BC054E">
        <w:t>,</w:t>
      </w:r>
      <w:r w:rsidR="0016309A">
        <w:t xml:space="preserve"> quais são as mediações que nos mantém nesse caminho de buscas?</w:t>
      </w:r>
    </w:p>
    <w:bookmarkEnd w:id="0"/>
    <w:p w:rsidR="00666B2E" w:rsidRPr="00306817" w:rsidRDefault="00306817" w:rsidP="006C1ADE">
      <w:pPr>
        <w:jc w:val="both"/>
        <w:rPr>
          <w:b/>
        </w:rPr>
      </w:pPr>
      <w:r w:rsidRPr="00306817">
        <w:rPr>
          <w:b/>
        </w:rPr>
        <w:t>O chamado se faz caminho....</w:t>
      </w:r>
    </w:p>
    <w:p w:rsidR="00214D78" w:rsidRDefault="001D5B1D" w:rsidP="00263960">
      <w:pPr>
        <w:jc w:val="both"/>
      </w:pPr>
      <w:r>
        <w:t>“O Senhor me revelou”</w:t>
      </w:r>
      <w:r w:rsidR="00AC227A">
        <w:t>... Francisco e Clara entregam-se à escuta da Palavra, revestem-se do Evangelho que lhes confere uma identidade penitente</w:t>
      </w:r>
      <w:r w:rsidR="00172B07">
        <w:t xml:space="preserve"> que reconhece os EXCESSOS, a superfluidade que provém da vontade do próprio EU, o controle, a dominação, a </w:t>
      </w:r>
      <w:proofErr w:type="spellStart"/>
      <w:r w:rsidR="00172B07">
        <w:t>auto-suficiência</w:t>
      </w:r>
      <w:proofErr w:type="spellEnd"/>
      <w:r w:rsidR="00172B07">
        <w:t>, que de</w:t>
      </w:r>
      <w:r w:rsidR="00306817">
        <w:t>sviam do essencial.  A virtudes para Francisco e</w:t>
      </w:r>
      <w:r w:rsidR="00172B07">
        <w:t xml:space="preserve"> Clara são caminhos de equilíbrio, guardiães </w:t>
      </w:r>
      <w:r w:rsidR="006C1ADE">
        <w:t>da fidelidade ao evangelho</w:t>
      </w:r>
      <w:r w:rsidR="00FB30CC">
        <w:t xml:space="preserve"> e do </w:t>
      </w:r>
      <w:r w:rsidR="00324BFD">
        <w:t>carisma franciscano</w:t>
      </w:r>
      <w:r w:rsidR="006C1ADE">
        <w:t>. Cada virtude exige morr</w:t>
      </w:r>
      <w:r w:rsidR="007E676A">
        <w:t>er para o EU – vontade própria-</w:t>
      </w:r>
      <w:r w:rsidR="00324BFD">
        <w:t xml:space="preserve"> s</w:t>
      </w:r>
      <w:r w:rsidR="006C1ADE">
        <w:t>e cultivo uma tenho a</w:t>
      </w:r>
      <w:r w:rsidR="00324BFD">
        <w:t xml:space="preserve"> todas</w:t>
      </w:r>
      <w:r w:rsidR="00C72A18">
        <w:t>,</w:t>
      </w:r>
      <w:r w:rsidR="00324BFD">
        <w:t xml:space="preserve"> q</w:t>
      </w:r>
      <w:r w:rsidR="006C1ADE">
        <w:t xml:space="preserve">uando ofendo uma – ofendo a todas. Cada uma confunde os vícios e pecados. </w:t>
      </w:r>
      <w:r w:rsidR="00214D78">
        <w:t>A identidade franciscan</w:t>
      </w:r>
      <w:r w:rsidR="00F95AEC">
        <w:t>a é uma identidade penite</w:t>
      </w:r>
      <w:r w:rsidR="00263960">
        <w:t>ncial. As virtudes são uma fonte inspiradora para nossa vida-missão, deveríamos aprofundar essa reflexão em outro momento. Aqui some</w:t>
      </w:r>
      <w:r w:rsidR="007E676A">
        <w:t>nte vou citar aquelas refletidas</w:t>
      </w:r>
      <w:r w:rsidR="00263960">
        <w:t xml:space="preserve"> durante o encontro: </w:t>
      </w:r>
      <w:r w:rsidR="00ED5EEB">
        <w:t>sabedoria-</w:t>
      </w:r>
      <w:r w:rsidR="00CD2C98">
        <w:t>simplicidade</w:t>
      </w:r>
      <w:r w:rsidR="00ED5EEB">
        <w:t>; pobreza-humildade</w:t>
      </w:r>
      <w:r w:rsidR="00CD2C98">
        <w:t xml:space="preserve">; caridade-obediência; minoridade; </w:t>
      </w:r>
      <w:r w:rsidR="00ED5EEB">
        <w:t>paciência, temor de De</w:t>
      </w:r>
      <w:r w:rsidR="00CD2C98">
        <w:t>us, mansidão</w:t>
      </w:r>
      <w:r w:rsidR="00FB30CC">
        <w:t>, pureza de coração</w:t>
      </w:r>
      <w:r w:rsidR="00CD2C98">
        <w:t>.</w:t>
      </w:r>
    </w:p>
    <w:p w:rsidR="00471A28" w:rsidRDefault="00263960" w:rsidP="00263960">
      <w:pPr>
        <w:jc w:val="both"/>
      </w:pPr>
      <w:r>
        <w:t xml:space="preserve">Na perspectiva das virtudes </w:t>
      </w:r>
      <w:r w:rsidR="00666B2E">
        <w:t xml:space="preserve">foi refletido sobre sentido da </w:t>
      </w:r>
      <w:r>
        <w:t xml:space="preserve">nossa consagração e </w:t>
      </w:r>
      <w:r w:rsidR="00FB30CC">
        <w:t>d</w:t>
      </w:r>
      <w:r>
        <w:t>os votos.</w:t>
      </w:r>
      <w:r w:rsidR="00ED5EEB">
        <w:t xml:space="preserve"> Revisitar os votos, ir ao encontro de algo que me pertence</w:t>
      </w:r>
      <w:r w:rsidR="00666B2E">
        <w:t>, decisão que num determinado momento assumi perante Deus. A consagração religiosa é uma aliança assumida livremente para uma doação total a Deus. Exige vida de conversão, os votos são meios importantes, mas nã</w:t>
      </w:r>
      <w:r w:rsidR="004D043F">
        <w:t>o um fim. O fim último é a consagração na totalidade, inteireza do ser a Deus com o qual firmo um</w:t>
      </w:r>
      <w:r w:rsidR="00903BD6">
        <w:t>a</w:t>
      </w:r>
      <w:r w:rsidR="004D043F">
        <w:t xml:space="preserve"> aliança. O batismo consolida essa aliança, todo cristão faz sua consagração batismal, tem uma pertença filial e comunitária. Nós</w:t>
      </w:r>
      <w:r w:rsidR="00803BAA">
        <w:t>,</w:t>
      </w:r>
      <w:r w:rsidR="00FB30CC">
        <w:t xml:space="preserve"> Vida Religiosa Consagrada</w:t>
      </w:r>
      <w:r w:rsidR="00471A28">
        <w:t xml:space="preserve"> consolidamos essa aliança </w:t>
      </w:r>
      <w:r w:rsidR="004D043F">
        <w:t>através da pobreza, obediê</w:t>
      </w:r>
      <w:r w:rsidR="00803BAA">
        <w:t>ncia e castidade, nos consagramos ao EVANGELHO.</w:t>
      </w:r>
      <w:r w:rsidR="004D043F">
        <w:t xml:space="preserve"> </w:t>
      </w:r>
      <w:r w:rsidR="00803BAA">
        <w:t xml:space="preserve"> Segundo Doc. “</w:t>
      </w:r>
      <w:proofErr w:type="spellStart"/>
      <w:r w:rsidR="00803BAA">
        <w:t>Perfectae</w:t>
      </w:r>
      <w:proofErr w:type="spellEnd"/>
      <w:r w:rsidR="00803BAA">
        <w:t xml:space="preserve"> </w:t>
      </w:r>
      <w:proofErr w:type="spellStart"/>
      <w:r w:rsidR="00803BAA">
        <w:t>Caritatis</w:t>
      </w:r>
      <w:proofErr w:type="spellEnd"/>
      <w:r w:rsidR="00803BAA">
        <w:t>”, a castidade por causa do Reino dos céus (</w:t>
      </w:r>
      <w:proofErr w:type="spellStart"/>
      <w:r w:rsidR="00803BAA">
        <w:t>Mt</w:t>
      </w:r>
      <w:proofErr w:type="spellEnd"/>
      <w:r w:rsidR="00803BAA">
        <w:t xml:space="preserve"> 19,12), libera o coração do ser humano para inflamar-se na caridade de Deus e dos homens todos”. </w:t>
      </w:r>
      <w:r w:rsidR="007E676A">
        <w:t>Associada a castidade está a pureza de coração “Bem-Aventurados os puros de coração, porque eles verão a Deus”. (</w:t>
      </w:r>
      <w:proofErr w:type="spellStart"/>
      <w:r w:rsidR="007E676A">
        <w:t>Adm</w:t>
      </w:r>
      <w:proofErr w:type="spellEnd"/>
      <w:r w:rsidR="007E676A">
        <w:t xml:space="preserve"> 16,1</w:t>
      </w:r>
      <w:r w:rsidR="00490EBD">
        <w:t>).</w:t>
      </w:r>
      <w:r w:rsidR="00471A28">
        <w:t xml:space="preserve"> Os puros de coração vê o bem oculto em cada pessoa. Valorizam os mais insignificantes e alegram-se em estar com os mais pobres.</w:t>
      </w:r>
      <w:r w:rsidR="00490EBD">
        <w:t xml:space="preserve"> Exige Renúncia de si mesmo, total esvaziamento para preencher-se de liberdade, numa entrega por </w:t>
      </w:r>
      <w:proofErr w:type="gramStart"/>
      <w:r w:rsidR="00490EBD">
        <w:t xml:space="preserve">amor  </w:t>
      </w:r>
      <w:r w:rsidR="00CD2C98">
        <w:t>a</w:t>
      </w:r>
      <w:proofErr w:type="gramEnd"/>
      <w:r w:rsidR="00CD2C98">
        <w:t xml:space="preserve"> serviço do Reino</w:t>
      </w:r>
      <w:r w:rsidR="00490EBD">
        <w:t>. A pobreza – sem nada de próprio-</w:t>
      </w:r>
      <w:r w:rsidR="002E1BC1">
        <w:t xml:space="preserve"> viver a pobreza é viver na dinâmica da gratuidade de Deus.</w:t>
      </w:r>
      <w:r w:rsidR="00471A28">
        <w:t xml:space="preserve"> Contemplar, repousar nosso olhar naquele que foi reconhecido sem valor com </w:t>
      </w:r>
      <w:r w:rsidR="00CD2C98">
        <w:t>o desejo de imita-lo e</w:t>
      </w:r>
      <w:r w:rsidR="00471A28">
        <w:t xml:space="preserve"> transformar-se nele. Reconhecer a dependência que temos de Deus.</w:t>
      </w:r>
      <w:r w:rsidR="00CD2C98">
        <w:t xml:space="preserve"> A obediência</w:t>
      </w:r>
      <w:r w:rsidR="00F61860">
        <w:t>,</w:t>
      </w:r>
      <w:r w:rsidR="00CD2C98">
        <w:t xml:space="preserve"> ato de fé e de amor à vontade do Senhor. Obedecer-nos mutuamente não diminui a dignidade humana. Só quem tem autoridade obedece verdadeiramente, é uma forma de viver a pobreza.</w:t>
      </w:r>
    </w:p>
    <w:p w:rsidR="00F61860" w:rsidRPr="00306817" w:rsidRDefault="00306817" w:rsidP="00263960">
      <w:pPr>
        <w:jc w:val="both"/>
        <w:rPr>
          <w:b/>
        </w:rPr>
      </w:pPr>
      <w:r w:rsidRPr="00306817">
        <w:rPr>
          <w:b/>
        </w:rPr>
        <w:t>“Um jeito de viver em fraternidade por causa do modo de ser do evangelho”</w:t>
      </w:r>
    </w:p>
    <w:p w:rsidR="00F61860" w:rsidRDefault="00F61860" w:rsidP="00263960">
      <w:pPr>
        <w:jc w:val="both"/>
      </w:pPr>
      <w:r>
        <w:t>O carisma é a vida que se instituciona</w:t>
      </w:r>
      <w:r w:rsidR="00CA61D1">
        <w:t xml:space="preserve">liza, cuja fonte é o evangelho. </w:t>
      </w:r>
      <w:r>
        <w:t>Essa vida dá medida a Regra, e a vida e regra estão presentes em tudo o que fazemos. Somos homens e mulheres, testemunhas vivas e históricas de Jesus na terra, vida consagrada ao evan</w:t>
      </w:r>
      <w:r w:rsidR="00CA61D1">
        <w:t>gelho, conduzida pelo sopro da D</w:t>
      </w:r>
      <w:r>
        <w:t xml:space="preserve">ivina </w:t>
      </w:r>
      <w:proofErr w:type="spellStart"/>
      <w:r w:rsidR="00CA61D1">
        <w:t>Ruah</w:t>
      </w:r>
      <w:proofErr w:type="spellEnd"/>
      <w:r w:rsidR="00CA61D1">
        <w:t xml:space="preserve"> assumimos o compromisso de criar laços de fraternidade a partir da fé.</w:t>
      </w:r>
      <w:r w:rsidR="00CA61D1" w:rsidRPr="00CA61D1">
        <w:t xml:space="preserve"> </w:t>
      </w:r>
      <w:r w:rsidR="00CA61D1">
        <w:t xml:space="preserve"> </w:t>
      </w:r>
      <w:r w:rsidR="00212467">
        <w:t xml:space="preserve">O carisma é dom do Espírito, fogo que arde e abrasa nosso coração do desejo de seguir a Cristo, Pobre, Crucificado, Ressuscitado. Esse fogo é alimentado </w:t>
      </w:r>
      <w:r w:rsidR="00640688">
        <w:t xml:space="preserve">pela </w:t>
      </w:r>
      <w:r w:rsidR="00212467">
        <w:t>vida de oração,</w:t>
      </w:r>
      <w:r w:rsidR="00640688">
        <w:t xml:space="preserve"> celebrações,</w:t>
      </w:r>
      <w:r w:rsidR="00212467">
        <w:t xml:space="preserve"> retiros, reflexões</w:t>
      </w:r>
      <w:r w:rsidR="00640688">
        <w:t xml:space="preserve"> e pelos vínculos fraternos entre nós e o povo. E se intensifica quando </w:t>
      </w:r>
      <w:r w:rsidR="00212467">
        <w:t>assumimos a dimensão</w:t>
      </w:r>
      <w:r w:rsidR="00FF4B36">
        <w:t xml:space="preserve"> </w:t>
      </w:r>
      <w:proofErr w:type="spellStart"/>
      <w:r w:rsidR="00FF4B36">
        <w:t>celebrativa</w:t>
      </w:r>
      <w:proofErr w:type="spellEnd"/>
      <w:r w:rsidR="00FF4B36">
        <w:t>-</w:t>
      </w:r>
      <w:r w:rsidR="00212467">
        <w:t>litúrgica-</w:t>
      </w:r>
      <w:proofErr w:type="spellStart"/>
      <w:r w:rsidR="00FF4B36">
        <w:t>mistagógica</w:t>
      </w:r>
      <w:proofErr w:type="spellEnd"/>
      <w:r w:rsidR="00FF4B36">
        <w:t xml:space="preserve"> que permeia e dá unicidade à existência humana.</w:t>
      </w:r>
      <w:r w:rsidR="007D11A3">
        <w:t xml:space="preserve"> A </w:t>
      </w:r>
      <w:r w:rsidR="00FF4B36">
        <w:t>memória, os salmos</w:t>
      </w:r>
      <w:r w:rsidR="00434430">
        <w:t xml:space="preserve"> (liturgia da</w:t>
      </w:r>
      <w:r w:rsidR="00640688">
        <w:t>s</w:t>
      </w:r>
      <w:r w:rsidR="00434430">
        <w:t xml:space="preserve"> horas)</w:t>
      </w:r>
      <w:r w:rsidR="00FF4B36">
        <w:t xml:space="preserve">, </w:t>
      </w:r>
      <w:r w:rsidR="00FB30CC">
        <w:t xml:space="preserve">ofício divino das comunidades, </w:t>
      </w:r>
      <w:r w:rsidR="00FF4B36">
        <w:t>a leitura orante da Palavra forjam espaços em nossa interioridade para acolhida do Mistério</w:t>
      </w:r>
      <w:r w:rsidR="007D11A3">
        <w:t xml:space="preserve"> Pascal</w:t>
      </w:r>
      <w:r w:rsidR="00FF4B36">
        <w:t>, da pessoa de Jesus Cristo sua vida, paixão, morte e ressurreição. Os salmos nos colocam a caminho. A prática de cantar é um caminho para o interior, para a casa de Deus,</w:t>
      </w:r>
      <w:r w:rsidR="007D11A3">
        <w:t xml:space="preserve"> para a morada de Deus em nosso cora</w:t>
      </w:r>
      <w:r w:rsidR="00640688">
        <w:t xml:space="preserve">ção, para lá levamos a </w:t>
      </w:r>
      <w:r w:rsidR="00860254">
        <w:t xml:space="preserve">nossa realidade pessoal, comunitária e planetária. </w:t>
      </w:r>
      <w:r w:rsidR="007D11A3">
        <w:t xml:space="preserve">A liturgia permite que vivamos o tempo </w:t>
      </w:r>
      <w:proofErr w:type="spellStart"/>
      <w:r w:rsidR="007D11A3">
        <w:t>kairológico</w:t>
      </w:r>
      <w:proofErr w:type="spellEnd"/>
      <w:r w:rsidR="007D11A3">
        <w:t>, da passagem de Deus na vida do povo e em nossas vidas, se não seremos sucumbidos pelo tempo cronológico, perdemos o encantamento, a beleza de contemplar e admirar-se com o simples, o inusitado. Somos E</w:t>
      </w:r>
      <w:r w:rsidR="00434430">
        <w:t xml:space="preserve">spírito, </w:t>
      </w:r>
      <w:r w:rsidR="007D11A3">
        <w:t>corpo, terra, á</w:t>
      </w:r>
      <w:r w:rsidR="00434430">
        <w:t>gua, fogo, ar, mistério, dom do amor de Deus que encontra a plenitude na Trindade, na comunhão das diferenças, por isso valorizamos os momentos de oração em fraternidade,</w:t>
      </w:r>
      <w:r w:rsidR="00002866">
        <w:t xml:space="preserve"> em que a força e coesão interna dos nossos vínculos expressam a realização do Reino.</w:t>
      </w:r>
    </w:p>
    <w:p w:rsidR="00434430" w:rsidRPr="00306817" w:rsidRDefault="005E477A" w:rsidP="00263960">
      <w:pPr>
        <w:jc w:val="both"/>
        <w:rPr>
          <w:b/>
        </w:rPr>
      </w:pPr>
      <w:r>
        <w:rPr>
          <w:b/>
        </w:rPr>
        <w:t>P</w:t>
      </w:r>
      <w:r w:rsidR="00306817" w:rsidRPr="00306817">
        <w:rPr>
          <w:b/>
        </w:rPr>
        <w:t>rojeto pessoal-comunitário-missionário</w:t>
      </w:r>
    </w:p>
    <w:p w:rsidR="000A25D1" w:rsidRDefault="00434430" w:rsidP="00263960">
      <w:pPr>
        <w:jc w:val="both"/>
      </w:pPr>
      <w:r>
        <w:t xml:space="preserve">O projeto nasce do encontro </w:t>
      </w:r>
      <w:r w:rsidR="00002866">
        <w:t>com a Palavra, com a pessoa de Jesus Cristo é a partir dessa experiência que vamos buscar novos caminhos para a nossa vida-missão, t</w:t>
      </w:r>
      <w:r w:rsidR="00FB30CC">
        <w:t xml:space="preserve">anto pessoal </w:t>
      </w:r>
      <w:proofErr w:type="gramStart"/>
      <w:r w:rsidR="00FB30CC">
        <w:t>como  missionária</w:t>
      </w:r>
      <w:proofErr w:type="gramEnd"/>
      <w:r w:rsidR="00FB30CC">
        <w:t xml:space="preserve">, </w:t>
      </w:r>
      <w:r w:rsidR="00002866">
        <w:t xml:space="preserve"> assim como novas formas de organização. A grande preocupação de Francisco e Clara não é organizar sistematicamente o grupo de irmãos e irmãs, mas de recordar e os estimular a </w:t>
      </w:r>
      <w:r w:rsidR="005E477A" w:rsidRPr="005E477A">
        <w:rPr>
          <w:b/>
        </w:rPr>
        <w:t>permanecer</w:t>
      </w:r>
      <w:r w:rsidR="00002866">
        <w:t xml:space="preserve"> no caminho do discipulado, e </w:t>
      </w:r>
      <w:r w:rsidR="00EC73D9">
        <w:t xml:space="preserve">ser </w:t>
      </w:r>
      <w:r w:rsidR="00002866">
        <w:t>fiéis ao estilo de vida do Senhor Jesus Cristo. São peregrinos, itinerante</w:t>
      </w:r>
      <w:r w:rsidR="00EC73D9">
        <w:t>s tem</w:t>
      </w:r>
      <w:r w:rsidR="00002866">
        <w:t xml:space="preserve"> como claustro o mundo e como missão os povos que carecem de evangelho e amor caritativo.</w:t>
      </w:r>
      <w:r w:rsidR="00EC73D9">
        <w:t xml:space="preserve"> As relações entre ministros/as irmãos/as deve pautar-se no exemplo de Jesus que veio para servir, é a concretude do lava-pés. Na vida fraterna não pode haver distinção entre irmãos cultos ou iletrados, nem entre ricos e pobres; todos são irmãos/</w:t>
      </w:r>
      <w:proofErr w:type="spellStart"/>
      <w:r w:rsidR="00EC73D9">
        <w:t>ãs</w:t>
      </w:r>
      <w:proofErr w:type="spellEnd"/>
      <w:r w:rsidR="00EC73D9">
        <w:t xml:space="preserve"> menores. É a minoridade que garante a expropriação do EU, a renúncia a toda propriedade material e intelectual em vista do Projeto Comum. O amor caridade será para irmão/ã menor a única segurança, única proteção, única consolação, único conforto. Somente aquele que não tem nada de pró</w:t>
      </w:r>
      <w:r w:rsidR="000A25D1">
        <w:t>prio, vive</w:t>
      </w:r>
      <w:r w:rsidR="00EC73D9">
        <w:t xml:space="preserve"> a liberdade</w:t>
      </w:r>
      <w:r w:rsidR="000A25D1">
        <w:t xml:space="preserve"> é que serão protegidos apenas pela riqueza e abundância de Deus e dos irmãos, só estes podem fazer parte d</w:t>
      </w:r>
      <w:r w:rsidR="00860254">
        <w:t xml:space="preserve">a </w:t>
      </w:r>
      <w:proofErr w:type="spellStart"/>
      <w:r w:rsidR="005E477A">
        <w:rPr>
          <w:b/>
        </w:rPr>
        <w:t>f</w:t>
      </w:r>
      <w:r w:rsidR="005E477A" w:rsidRPr="005E477A">
        <w:rPr>
          <w:b/>
        </w:rPr>
        <w:t>amilia</w:t>
      </w:r>
      <w:proofErr w:type="spellEnd"/>
      <w:r w:rsidR="00860254">
        <w:t xml:space="preserve"> fundada por Francisco e da família humana.</w:t>
      </w:r>
      <w:r w:rsidR="000A25D1">
        <w:t xml:space="preserve"> “Nós somos parte da terra, a terra é parte de nós, se nós cuidarmos da terra, ela cuidará de nós”. Esse projeto é para toda a humanidade, que nesse momento da história aprende a dura lição de </w:t>
      </w:r>
      <w:r w:rsidR="005E477A" w:rsidRPr="005E477A">
        <w:rPr>
          <w:b/>
        </w:rPr>
        <w:t>cuidar</w:t>
      </w:r>
      <w:r w:rsidR="005E477A">
        <w:t xml:space="preserve"> da Casa Comum,</w:t>
      </w:r>
      <w:r w:rsidR="000A25D1">
        <w:t xml:space="preserve"> do </w:t>
      </w:r>
      <w:proofErr w:type="gramStart"/>
      <w:r w:rsidR="000A25D1">
        <w:t>outro,  de</w:t>
      </w:r>
      <w:proofErr w:type="gramEnd"/>
      <w:r w:rsidR="000A25D1">
        <w:t xml:space="preserve"> viver a reciprocidade, a gratuidade, de não acumular e consumir de forma desordenada e depredatória. Tempo de graça em que estamos aprendendo a ser simples, a valorizar cada abraço, cada aperto de mão, cada </w:t>
      </w:r>
      <w:proofErr w:type="gramStart"/>
      <w:r w:rsidR="000A25D1">
        <w:t>olhar....</w:t>
      </w:r>
      <w:proofErr w:type="gramEnd"/>
      <w:r w:rsidR="000A25D1">
        <w:t xml:space="preserve">Tempo de conversão, </w:t>
      </w:r>
      <w:r w:rsidR="00DF4AB3">
        <w:t xml:space="preserve">de purificação, </w:t>
      </w:r>
      <w:r w:rsidR="000A25D1">
        <w:t>de solidão carregado da única certeza de que Ele caminha ao nosso lado, é a esperança que não decepcio</w:t>
      </w:r>
      <w:r w:rsidR="00A61ABC">
        <w:t>na, nosso ac</w:t>
      </w:r>
      <w:r w:rsidR="00860254">
        <w:t>onchego e segurança</w:t>
      </w:r>
      <w:r w:rsidR="00FB30CC">
        <w:t xml:space="preserve"> de outro mundo possível.</w:t>
      </w:r>
    </w:p>
    <w:p w:rsidR="00A61ABC" w:rsidRPr="00640688" w:rsidRDefault="00A61ABC" w:rsidP="00263960">
      <w:pPr>
        <w:jc w:val="both"/>
        <w:rPr>
          <w:i/>
        </w:rPr>
      </w:pPr>
      <w:r>
        <w:t xml:space="preserve">Que pela intercessão de Maria, “Virgem feita Igreja”, de nosso Pai Francisco, de nossa mãe, esposa, irmã Clara, derrame sobre toda a humanidade as bênçãos de saúde, paz e </w:t>
      </w:r>
      <w:r w:rsidR="00640688">
        <w:t>justiça. E a nós Vida Religiosa</w:t>
      </w:r>
      <w:r>
        <w:t xml:space="preserve"> Franciscana, </w:t>
      </w:r>
      <w:r w:rsidRPr="00640688">
        <w:rPr>
          <w:i/>
        </w:rPr>
        <w:t xml:space="preserve">o </w:t>
      </w:r>
      <w:r w:rsidR="00640688">
        <w:rPr>
          <w:i/>
        </w:rPr>
        <w:t>“</w:t>
      </w:r>
      <w:r w:rsidRPr="00640688">
        <w:rPr>
          <w:i/>
        </w:rPr>
        <w:t>Senhor que deu o com começo dê o crescimento e também a perseverança até o fim</w:t>
      </w:r>
      <w:r w:rsidR="00640688">
        <w:rPr>
          <w:i/>
        </w:rPr>
        <w:t>”</w:t>
      </w:r>
      <w:r w:rsidRPr="00640688">
        <w:rPr>
          <w:i/>
        </w:rPr>
        <w:t>. Amém!</w:t>
      </w: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A61ABC" w:rsidRDefault="00A61ABC" w:rsidP="00263960">
      <w:pPr>
        <w:jc w:val="both"/>
      </w:pPr>
    </w:p>
    <w:p w:rsidR="000A25D1" w:rsidRDefault="000A25D1" w:rsidP="00263960">
      <w:pPr>
        <w:jc w:val="both"/>
      </w:pPr>
    </w:p>
    <w:sectPr w:rsidR="000A2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26"/>
    <w:rsid w:val="00002866"/>
    <w:rsid w:val="000A25D1"/>
    <w:rsid w:val="001153AF"/>
    <w:rsid w:val="0016309A"/>
    <w:rsid w:val="00172B07"/>
    <w:rsid w:val="001A2FE3"/>
    <w:rsid w:val="001D5B1D"/>
    <w:rsid w:val="00212467"/>
    <w:rsid w:val="00214D78"/>
    <w:rsid w:val="00263960"/>
    <w:rsid w:val="00272B6E"/>
    <w:rsid w:val="0027372C"/>
    <w:rsid w:val="00281D67"/>
    <w:rsid w:val="002E1BC1"/>
    <w:rsid w:val="00306817"/>
    <w:rsid w:val="00324BFD"/>
    <w:rsid w:val="00434430"/>
    <w:rsid w:val="00471A28"/>
    <w:rsid w:val="00482376"/>
    <w:rsid w:val="00490EBD"/>
    <w:rsid w:val="004C633B"/>
    <w:rsid w:val="004D043F"/>
    <w:rsid w:val="005303C9"/>
    <w:rsid w:val="005B6684"/>
    <w:rsid w:val="005E477A"/>
    <w:rsid w:val="0060502B"/>
    <w:rsid w:val="006201F5"/>
    <w:rsid w:val="006234E9"/>
    <w:rsid w:val="00640688"/>
    <w:rsid w:val="00666B2E"/>
    <w:rsid w:val="006C1ADE"/>
    <w:rsid w:val="007278F2"/>
    <w:rsid w:val="007D11A3"/>
    <w:rsid w:val="007E676A"/>
    <w:rsid w:val="00803BAA"/>
    <w:rsid w:val="00816B4F"/>
    <w:rsid w:val="00860254"/>
    <w:rsid w:val="00903BD6"/>
    <w:rsid w:val="00960986"/>
    <w:rsid w:val="00963F64"/>
    <w:rsid w:val="00992260"/>
    <w:rsid w:val="00A416A9"/>
    <w:rsid w:val="00A50FB6"/>
    <w:rsid w:val="00A61ABC"/>
    <w:rsid w:val="00AC227A"/>
    <w:rsid w:val="00B452D1"/>
    <w:rsid w:val="00BC054E"/>
    <w:rsid w:val="00BD6B55"/>
    <w:rsid w:val="00BD7C54"/>
    <w:rsid w:val="00C60292"/>
    <w:rsid w:val="00C72A18"/>
    <w:rsid w:val="00C90201"/>
    <w:rsid w:val="00CA61D1"/>
    <w:rsid w:val="00CD2C98"/>
    <w:rsid w:val="00D67DFA"/>
    <w:rsid w:val="00DF4AB3"/>
    <w:rsid w:val="00E863DB"/>
    <w:rsid w:val="00EC73D9"/>
    <w:rsid w:val="00ED5EEB"/>
    <w:rsid w:val="00F2431C"/>
    <w:rsid w:val="00F4012F"/>
    <w:rsid w:val="00F61860"/>
    <w:rsid w:val="00F95AEC"/>
    <w:rsid w:val="00F95C26"/>
    <w:rsid w:val="00FB30C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32F4-E25F-403C-8A33-B475166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4BB7-86E5-4DB6-B672-000FF51C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1750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2020-04-03T21:53:00Z</dcterms:created>
  <dcterms:modified xsi:type="dcterms:W3CDTF">2020-04-03T22:48:00Z</dcterms:modified>
</cp:coreProperties>
</file>