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E7" w:rsidRDefault="002E34E7" w:rsidP="002E3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Bibliografia </w:t>
      </w:r>
    </w:p>
    <w:p w:rsidR="002E34E7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 Cortez, HOMO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UMA NOVA HISTORIA POSSÍVEL PARA A HUMANIDADE,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Leya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34E7" w:rsidRDefault="002E34E7" w:rsidP="002E34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70" w:afterAutospacing="0"/>
        <w:ind w:left="284" w:hanging="284"/>
        <w:jc w:val="both"/>
        <w:textAlignment w:val="baseline"/>
        <w:rPr>
          <w:rFonts w:ascii="Segoe UI" w:hAnsi="Segoe UI" w:cs="Segoe UI"/>
          <w:color w:val="333333"/>
        </w:rPr>
      </w:pPr>
      <w:hyperlink r:id="rId5" w:history="1">
        <w:r w:rsidRPr="00E45386">
          <w:rPr>
            <w:rStyle w:val="Hyperlink"/>
          </w:rPr>
          <w:t>https://ptassembleiars.org.br/2025/04/09/herbicida-24-d-o-veneno-utilizado-na-guerra-do-vietna-que-ainda-reina-na-agricultura-brasileira-artigo-por-adao-pretto/</w:t>
        </w:r>
      </w:hyperlink>
      <w:r>
        <w:rPr>
          <w:rFonts w:ascii="Segoe UI" w:hAnsi="Segoe UI" w:cs="Segoe UI"/>
          <w:color w:val="333333"/>
        </w:rPr>
        <w:t>.</w:t>
      </w:r>
    </w:p>
    <w:p w:rsidR="002E34E7" w:rsidRPr="007527F6" w:rsidRDefault="002E34E7" w:rsidP="002E34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70" w:afterAutospacing="0"/>
        <w:ind w:left="284" w:hanging="284"/>
        <w:jc w:val="both"/>
        <w:textAlignment w:val="baseline"/>
        <w:rPr>
          <w:rFonts w:ascii="Segoe UI" w:hAnsi="Segoe UI" w:cs="Segoe UI"/>
          <w:color w:val="333333"/>
        </w:rPr>
      </w:pPr>
      <w:hyperlink r:id="rId6" w:history="1">
        <w:proofErr w:type="gramStart"/>
        <w:r w:rsidRPr="00197263">
          <w:rPr>
            <w:rStyle w:val="Hyperlink"/>
            <w:color w:val="auto"/>
          </w:rPr>
          <w:t>https://revistapesquisa.fapesp.br/a-desconhecida-biodiversidade-da-terra/</w:t>
        </w:r>
      </w:hyperlink>
      <w:r w:rsidRPr="00197263">
        <w:t xml:space="preserve"> .</w:t>
      </w:r>
      <w:proofErr w:type="spellStart"/>
      <w:r w:rsidRPr="007527F6">
        <w:t>Gn</w:t>
      </w:r>
      <w:proofErr w:type="spellEnd"/>
      <w:proofErr w:type="gramEnd"/>
      <w:r w:rsidRPr="007527F6">
        <w:t xml:space="preserve"> 1,1 – 31  </w:t>
      </w:r>
    </w:p>
    <w:p w:rsidR="002E34E7" w:rsidRPr="00CD33F2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3F2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https://www.google.com/search?q=mae+terra&amp;oq=mae+terra&amp;gs_l</w:t>
      </w:r>
    </w:p>
    <w:p w:rsidR="002E34E7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7" w:anchor=":~:text=2" w:history="1">
        <w:r w:rsidRPr="00566AD9">
          <w:rPr>
            <w:rStyle w:val="Hyperlink"/>
            <w:rFonts w:ascii="Times New Roman" w:hAnsi="Times New Roman" w:cs="Times New Roman"/>
            <w:sz w:val="24"/>
            <w:szCs w:val="24"/>
          </w:rPr>
          <w:t>https://laudatosimovement.org/pt/news/santos-que-nos-inspiram-ainda-hoje-com-seu-cuidado-com-a-criacao/#:~:text=2</w:t>
        </w:r>
      </w:hyperlink>
    </w:p>
    <w:p w:rsidR="002E34E7" w:rsidRPr="00B95D2B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hd w:val="clear" w:color="auto" w:fill="FFFFFF"/>
        </w:rPr>
        <w:t>(</w:t>
      </w:r>
      <w:hyperlink r:id="rId8" w:anchor="gsc.tab=0" w:history="1">
        <w:r w:rsidRPr="0076354F">
          <w:rPr>
            <w:rStyle w:val="Hyperlink"/>
            <w:rFonts w:ascii="Helvetica" w:hAnsi="Helvetica" w:cs="Helvetica"/>
            <w:shd w:val="clear" w:color="auto" w:fill="FFFFFF"/>
          </w:rPr>
          <w:t>https://franciscanos.org.br/vidacrista/sao-francisco-de-assis-e-a-conversao-ecologica/#gsc.tab=0</w:t>
        </w:r>
      </w:hyperlink>
      <w:r>
        <w:rPr>
          <w:rFonts w:ascii="Helvetica" w:hAnsi="Helvetica" w:cs="Helvetica"/>
          <w:color w:val="333333"/>
          <w:shd w:val="clear" w:color="auto" w:fill="FFFFFF"/>
        </w:rPr>
        <w:t>)</w:t>
      </w:r>
    </w:p>
    <w:p w:rsidR="002E34E7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despertar do Universo consciente – um manifesto para o futuro da humanidade.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Gleiser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34E7" w:rsidRDefault="002E34E7" w:rsidP="002E34E7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5</w:t>
      </w:r>
    </w:p>
    <w:p w:rsidR="002E34E7" w:rsidRDefault="002E34E7" w:rsidP="002E3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4E7" w:rsidRPr="00F97E32" w:rsidRDefault="002E34E7" w:rsidP="002E3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Irmã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Zonta</w:t>
      </w:r>
    </w:p>
    <w:p w:rsidR="00D37EE6" w:rsidRDefault="00D37EE6">
      <w:bookmarkStart w:id="0" w:name="_GoBack"/>
      <w:bookmarkEnd w:id="0"/>
    </w:p>
    <w:sectPr w:rsidR="00D37EE6" w:rsidSect="007A1C0B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48D"/>
    <w:multiLevelType w:val="hybridMultilevel"/>
    <w:tmpl w:val="B8426D7E"/>
    <w:lvl w:ilvl="0" w:tplc="0E203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E7"/>
    <w:rsid w:val="002E34E7"/>
    <w:rsid w:val="00D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B3302-43C0-4473-B133-BD7FCD1C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4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3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iscanos.org.br/vidacrista/sao-francisco-de-assis-e-a-conversao-ecolog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udatosimovement.org/pt/news/santos-que-nos-inspiram-ainda-hoje-com-seu-cuidado-com-a-cria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pesquisa.fapesp.br/a-desconhecida-biodiversidade-da-terra/" TargetMode="External"/><Relationship Id="rId5" Type="http://schemas.openxmlformats.org/officeDocument/2006/relationships/hyperlink" Target="https://ptassembleiars.org.br/2025/04/09/herbicida-24-d-o-veneno-utilizado-na-guerra-do-vietna-que-ainda-reina-na-agricultura-brasileira-artigo-por-adao-prett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2025-04-20T12:05:00Z</dcterms:created>
  <dcterms:modified xsi:type="dcterms:W3CDTF">2025-04-20T12:05:00Z</dcterms:modified>
</cp:coreProperties>
</file>